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00" w:rsidRPr="008D3211" w:rsidRDefault="009F7900" w:rsidP="009F7900">
      <w:pPr>
        <w:pStyle w:val="DefaultStyle"/>
        <w:rPr>
          <w:lang w:val="fr-FR"/>
        </w:rPr>
      </w:pPr>
    </w:p>
    <w:p w:rsidR="008D3211" w:rsidRDefault="008D3211" w:rsidP="009F7900">
      <w:pPr>
        <w:pStyle w:val="DefaultStyle"/>
        <w:jc w:val="center"/>
        <w:rPr>
          <w:b/>
          <w:sz w:val="40"/>
          <w:szCs w:val="40"/>
          <w:lang w:val="fr-FR"/>
        </w:rPr>
      </w:pPr>
    </w:p>
    <w:p w:rsidR="009F7900" w:rsidRDefault="009F7900" w:rsidP="009F7900">
      <w:pPr>
        <w:pStyle w:val="DefaultStyle"/>
        <w:jc w:val="center"/>
      </w:pPr>
      <w:proofErr w:type="spellStart"/>
      <w:r>
        <w:rPr>
          <w:b/>
          <w:sz w:val="40"/>
          <w:szCs w:val="40"/>
          <w:lang w:val="fr-FR"/>
        </w:rPr>
        <w:t>Beki</w:t>
      </w:r>
      <w:proofErr w:type="spellEnd"/>
      <w:r>
        <w:rPr>
          <w:b/>
          <w:sz w:val="40"/>
          <w:szCs w:val="40"/>
          <w:lang w:val="fr-FR"/>
        </w:rPr>
        <w:t xml:space="preserve"> « à emporter »</w:t>
      </w:r>
    </w:p>
    <w:p w:rsidR="009F7900" w:rsidRDefault="009F7900" w:rsidP="009F7900">
      <w:pPr>
        <w:pStyle w:val="DefaultStyle"/>
      </w:pPr>
    </w:p>
    <w:p w:rsidR="009F7900" w:rsidRDefault="009F7900" w:rsidP="009F7900">
      <w:pPr>
        <w:pStyle w:val="DefaultStyle"/>
      </w:pPr>
      <w:r>
        <w:rPr>
          <w:b/>
          <w:lang w:val="fr-FR"/>
        </w:rPr>
        <w:t>Par la présente j’adhère au service « à emporter » en faisant un ordre permanent mensuel à l’</w:t>
      </w:r>
      <w:proofErr w:type="spellStart"/>
      <w:r>
        <w:rPr>
          <w:b/>
          <w:lang w:val="fr-FR"/>
        </w:rPr>
        <w:t>asbl</w:t>
      </w:r>
      <w:proofErr w:type="spellEnd"/>
      <w:r>
        <w:rPr>
          <w:b/>
          <w:lang w:val="fr-FR"/>
        </w:rPr>
        <w:t xml:space="preserve"> « De </w:t>
      </w:r>
      <w:proofErr w:type="spellStart"/>
      <w:r>
        <w:rPr>
          <w:b/>
          <w:lang w:val="fr-FR"/>
        </w:rPr>
        <w:t>Kär</w:t>
      </w:r>
      <w:proofErr w:type="spellEnd"/>
      <w:r>
        <w:rPr>
          <w:b/>
          <w:lang w:val="fr-FR"/>
        </w:rPr>
        <w:t> ».</w:t>
      </w:r>
      <w:r w:rsidR="00BE10B0">
        <w:rPr>
          <w:b/>
          <w:lang w:val="fr-FR"/>
        </w:rPr>
        <w:t xml:space="preserve"> </w:t>
      </w:r>
      <w:bookmarkStart w:id="0" w:name="_GoBack"/>
      <w:bookmarkEnd w:id="0"/>
    </w:p>
    <w:p w:rsidR="009F7900" w:rsidRDefault="009F7900" w:rsidP="009F7900">
      <w:pPr>
        <w:pStyle w:val="DefaultStyle"/>
      </w:pPr>
    </w:p>
    <w:p w:rsidR="002B4582" w:rsidRPr="002B4582" w:rsidRDefault="002B4582" w:rsidP="002B4582">
      <w:pPr>
        <w:pStyle w:val="DefaultStyle"/>
        <w:spacing w:after="0"/>
        <w:ind w:firstLine="720"/>
      </w:pPr>
    </w:p>
    <w:p w:rsidR="002B4582" w:rsidRDefault="00BE10B0" w:rsidP="002B4582">
      <w:pPr>
        <w:pStyle w:val="DefaultStyle"/>
        <w:spacing w:after="0"/>
        <w:rPr>
          <w:lang w:val="fr-FR"/>
        </w:rPr>
      </w:pPr>
      <w:r>
        <w:rPr>
          <w:lang w:val="fr-FR"/>
        </w:rPr>
        <w:t xml:space="preserve">Je viens chercher mes </w:t>
      </w:r>
      <w:proofErr w:type="spellStart"/>
      <w:r>
        <w:rPr>
          <w:lang w:val="fr-FR"/>
        </w:rPr>
        <w:t>Bekis</w:t>
      </w:r>
      <w:proofErr w:type="spellEnd"/>
      <w:r>
        <w:rPr>
          <w:lang w:val="fr-FR"/>
        </w:rPr>
        <w:t> </w:t>
      </w:r>
      <w:r w:rsidR="00CC4D9C" w:rsidRPr="00CC4D9C">
        <w:rPr>
          <w:sz w:val="18"/>
          <w:szCs w:val="18"/>
          <w:lang w:val="fr-FR"/>
        </w:rPr>
        <w:t>(un seul choix possible</w:t>
      </w:r>
      <w:r w:rsidR="00CC4D9C">
        <w:rPr>
          <w:lang w:val="fr-FR"/>
        </w:rPr>
        <w:t>)</w:t>
      </w:r>
      <w:r>
        <w:rPr>
          <w:lang w:val="fr-FR"/>
        </w:rPr>
        <w:t>:</w:t>
      </w:r>
    </w:p>
    <w:p w:rsidR="00BE10B0" w:rsidRDefault="00BE10B0" w:rsidP="002B4582">
      <w:pPr>
        <w:pStyle w:val="DefaultStyle"/>
        <w:spacing w:after="0"/>
        <w:rPr>
          <w:lang w:val="fr-FR"/>
        </w:rPr>
      </w:pPr>
    </w:p>
    <w:p w:rsidR="002B4582" w:rsidRPr="00BE10B0" w:rsidRDefault="00BE10B0" w:rsidP="00BE10B0">
      <w:pPr>
        <w:pStyle w:val="DefaultStyle"/>
        <w:spacing w:after="120"/>
        <w:ind w:firstLine="720"/>
        <w:rPr>
          <w:b/>
          <w:sz w:val="24"/>
          <w:szCs w:val="24"/>
          <w:lang w:val="fr-FR"/>
        </w:rPr>
      </w:pPr>
      <w:r w:rsidRPr="00BE10B0">
        <w:rPr>
          <w:b/>
          <w:sz w:val="24"/>
          <w:szCs w:val="24"/>
          <w:lang w:val="fr-FR"/>
        </w:rPr>
        <w:t xml:space="preserve">□ </w:t>
      </w:r>
      <w:proofErr w:type="gramStart"/>
      <w:r w:rsidRPr="00BE10B0">
        <w:rPr>
          <w:b/>
          <w:sz w:val="24"/>
          <w:szCs w:val="24"/>
          <w:lang w:val="fr-FR"/>
        </w:rPr>
        <w:t>au</w:t>
      </w:r>
      <w:proofErr w:type="gramEnd"/>
      <w:r w:rsidRPr="00BE10B0">
        <w:rPr>
          <w:b/>
          <w:sz w:val="24"/>
          <w:szCs w:val="24"/>
          <w:lang w:val="fr-FR"/>
        </w:rPr>
        <w:t xml:space="preserve"> bureau de l’</w:t>
      </w:r>
      <w:proofErr w:type="spellStart"/>
      <w:r w:rsidRPr="00BE10B0">
        <w:rPr>
          <w:b/>
          <w:sz w:val="24"/>
          <w:szCs w:val="24"/>
          <w:lang w:val="fr-FR"/>
        </w:rPr>
        <w:t>asbl</w:t>
      </w:r>
      <w:proofErr w:type="spellEnd"/>
      <w:r w:rsidRPr="00BE10B0">
        <w:rPr>
          <w:b/>
          <w:sz w:val="24"/>
          <w:szCs w:val="24"/>
          <w:lang w:val="fr-FR"/>
        </w:rPr>
        <w:t xml:space="preserve"> De </w:t>
      </w:r>
      <w:proofErr w:type="spellStart"/>
      <w:r w:rsidRPr="00BE10B0">
        <w:rPr>
          <w:b/>
          <w:sz w:val="24"/>
          <w:szCs w:val="24"/>
          <w:lang w:val="fr-FR"/>
        </w:rPr>
        <w:t>Kär</w:t>
      </w:r>
      <w:proofErr w:type="spellEnd"/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149"/>
      </w:tblGrid>
      <w:tr w:rsidR="00BE10B0" w:rsidTr="00BE10B0">
        <w:tc>
          <w:tcPr>
            <w:tcW w:w="1701" w:type="dxa"/>
          </w:tcPr>
          <w:p w:rsidR="00BE10B0" w:rsidRDefault="00BE10B0" w:rsidP="002B4582">
            <w:pPr>
              <w:pStyle w:val="DefaultStyle"/>
            </w:pPr>
            <w:r>
              <w:rPr>
                <w:b/>
                <w:lang w:val="fr-FR"/>
              </w:rPr>
              <w:t>Lieu :</w:t>
            </w:r>
          </w:p>
        </w:tc>
        <w:tc>
          <w:tcPr>
            <w:tcW w:w="7149" w:type="dxa"/>
          </w:tcPr>
          <w:p w:rsidR="00BE10B0" w:rsidRPr="00BE10B0" w:rsidRDefault="00BE10B0" w:rsidP="00BE10B0">
            <w:pPr>
              <w:pStyle w:val="DefaultStyle"/>
            </w:pPr>
            <w:r w:rsidRPr="00BE10B0">
              <w:rPr>
                <w:b/>
                <w:lang w:val="fr-FR"/>
              </w:rPr>
              <w:t>□</w:t>
            </w:r>
            <w:r w:rsidRPr="00BE10B0">
              <w:rPr>
                <w:lang w:val="fr-FR"/>
              </w:rPr>
              <w:t xml:space="preserve"> Bureau de l’</w:t>
            </w:r>
            <w:proofErr w:type="spellStart"/>
            <w:r w:rsidRPr="00BE10B0">
              <w:rPr>
                <w:lang w:val="fr-FR"/>
              </w:rPr>
              <w:t>asbl</w:t>
            </w:r>
            <w:proofErr w:type="spellEnd"/>
            <w:r w:rsidRPr="00BE10B0">
              <w:rPr>
                <w:lang w:val="fr-FR"/>
              </w:rPr>
              <w:t xml:space="preserve"> « De </w:t>
            </w:r>
            <w:proofErr w:type="spellStart"/>
            <w:r w:rsidRPr="00BE10B0">
              <w:rPr>
                <w:lang w:val="fr-FR"/>
              </w:rPr>
              <w:t>Kär</w:t>
            </w:r>
            <w:proofErr w:type="spellEnd"/>
            <w:r w:rsidRPr="00BE10B0">
              <w:rPr>
                <w:lang w:val="fr-FR"/>
              </w:rPr>
              <w:t xml:space="preserve"> » dans l’ancien moulin de </w:t>
            </w:r>
            <w:proofErr w:type="spellStart"/>
            <w:r w:rsidRPr="00BE10B0">
              <w:rPr>
                <w:lang w:val="fr-FR"/>
              </w:rPr>
              <w:t>Beckerich</w:t>
            </w:r>
            <w:proofErr w:type="spellEnd"/>
          </w:p>
          <w:p w:rsidR="00BE10B0" w:rsidRPr="00BE10B0" w:rsidRDefault="00BE10B0" w:rsidP="00BE10B0">
            <w:pPr>
              <w:pStyle w:val="DefaultStyle"/>
            </w:pPr>
            <w:r w:rsidRPr="00BE10B0">
              <w:rPr>
                <w:lang w:val="fr-FR"/>
              </w:rPr>
              <w:t xml:space="preserve">103, </w:t>
            </w:r>
            <w:proofErr w:type="spellStart"/>
            <w:r w:rsidRPr="00BE10B0">
              <w:rPr>
                <w:lang w:val="fr-FR"/>
              </w:rPr>
              <w:t>Huewelerstrooss</w:t>
            </w:r>
            <w:proofErr w:type="spellEnd"/>
          </w:p>
          <w:p w:rsidR="00BE10B0" w:rsidRPr="00BE10B0" w:rsidRDefault="00BE10B0" w:rsidP="00BE10B0">
            <w:pPr>
              <w:pStyle w:val="DefaultStyle"/>
              <w:rPr>
                <w:lang w:val="fr-FR"/>
              </w:rPr>
            </w:pPr>
            <w:r w:rsidRPr="00BE10B0">
              <w:rPr>
                <w:lang w:val="fr-FR"/>
              </w:rPr>
              <w:t xml:space="preserve">L-8521 </w:t>
            </w:r>
            <w:proofErr w:type="spellStart"/>
            <w:r w:rsidRPr="00BE10B0">
              <w:rPr>
                <w:lang w:val="fr-FR"/>
              </w:rPr>
              <w:t>Beckerich</w:t>
            </w:r>
            <w:proofErr w:type="spellEnd"/>
          </w:p>
          <w:p w:rsidR="00BE10B0" w:rsidRDefault="00BE10B0" w:rsidP="002B4582">
            <w:pPr>
              <w:pStyle w:val="DefaultStyle"/>
            </w:pPr>
          </w:p>
        </w:tc>
      </w:tr>
      <w:tr w:rsidR="00BE10B0" w:rsidTr="00BE10B0">
        <w:tc>
          <w:tcPr>
            <w:tcW w:w="1701" w:type="dxa"/>
          </w:tcPr>
          <w:p w:rsidR="00BE10B0" w:rsidRDefault="00BE10B0" w:rsidP="002B4582">
            <w:pPr>
              <w:pStyle w:val="DefaultStyle"/>
            </w:pPr>
            <w:r>
              <w:rPr>
                <w:b/>
                <w:lang w:val="fr-FR"/>
              </w:rPr>
              <w:t>Jour :</w:t>
            </w:r>
          </w:p>
        </w:tc>
        <w:tc>
          <w:tcPr>
            <w:tcW w:w="7149" w:type="dxa"/>
          </w:tcPr>
          <w:p w:rsidR="00BE10B0" w:rsidRDefault="00BE10B0" w:rsidP="00BE10B0">
            <w:pPr>
              <w:pStyle w:val="DefaultStyle"/>
            </w:pPr>
            <w:r>
              <w:rPr>
                <w:lang w:val="fr-FR"/>
              </w:rPr>
              <w:t>2</w:t>
            </w:r>
            <w:r>
              <w:rPr>
                <w:vertAlign w:val="superscript"/>
                <w:lang w:val="fr-FR"/>
              </w:rPr>
              <w:t>ième</w:t>
            </w:r>
            <w:r>
              <w:rPr>
                <w:lang w:val="fr-FR"/>
              </w:rPr>
              <w:t xml:space="preserve"> mardi de chaque mois</w:t>
            </w:r>
          </w:p>
          <w:p w:rsidR="00BE10B0" w:rsidRDefault="00BE10B0" w:rsidP="002B4582">
            <w:pPr>
              <w:pStyle w:val="DefaultStyle"/>
            </w:pPr>
          </w:p>
        </w:tc>
      </w:tr>
      <w:tr w:rsidR="00BE10B0" w:rsidTr="00BE10B0">
        <w:tc>
          <w:tcPr>
            <w:tcW w:w="1701" w:type="dxa"/>
          </w:tcPr>
          <w:p w:rsidR="00BE10B0" w:rsidRDefault="00BE10B0" w:rsidP="002B4582">
            <w:pPr>
              <w:pStyle w:val="DefaultStyle"/>
            </w:pPr>
            <w:r>
              <w:rPr>
                <w:b/>
                <w:lang w:val="fr-FR"/>
              </w:rPr>
              <w:t>Heure :</w:t>
            </w:r>
          </w:p>
        </w:tc>
        <w:tc>
          <w:tcPr>
            <w:tcW w:w="7149" w:type="dxa"/>
          </w:tcPr>
          <w:p w:rsidR="00BE10B0" w:rsidRPr="00BE10B0" w:rsidRDefault="00BE10B0" w:rsidP="00BE10B0">
            <w:pPr>
              <w:pStyle w:val="DefaultStyle"/>
            </w:pPr>
            <w:r w:rsidRPr="00BE10B0">
              <w:rPr>
                <w:b/>
                <w:lang w:val="fr-FR"/>
              </w:rPr>
              <w:t xml:space="preserve">□ </w:t>
            </w:r>
            <w:r w:rsidRPr="00BE10B0">
              <w:rPr>
                <w:lang w:val="fr-FR"/>
              </w:rPr>
              <w:t xml:space="preserve">entre 13 :00 et 14 :00 </w:t>
            </w:r>
          </w:p>
          <w:p w:rsidR="00BE10B0" w:rsidRPr="00BE10B0" w:rsidRDefault="00BE10B0" w:rsidP="00BE10B0">
            <w:pPr>
              <w:pStyle w:val="DefaultStyle"/>
            </w:pPr>
            <w:r w:rsidRPr="00BE10B0">
              <w:rPr>
                <w:lang w:val="fr-FR"/>
              </w:rPr>
              <w:t>□ entre 17 :00 et 19 :00</w:t>
            </w:r>
          </w:p>
          <w:p w:rsidR="00BE10B0" w:rsidRDefault="00BE10B0" w:rsidP="002B4582">
            <w:pPr>
              <w:pStyle w:val="DefaultStyle"/>
            </w:pPr>
          </w:p>
        </w:tc>
      </w:tr>
    </w:tbl>
    <w:p w:rsidR="002B4582" w:rsidRDefault="002B4582" w:rsidP="002B4582">
      <w:pPr>
        <w:pStyle w:val="DefaultStyle"/>
        <w:spacing w:after="0"/>
        <w:ind w:firstLine="720"/>
      </w:pPr>
    </w:p>
    <w:p w:rsidR="00BE10B0" w:rsidRPr="00BE10B0" w:rsidRDefault="00BE10B0" w:rsidP="00BE10B0">
      <w:pPr>
        <w:pStyle w:val="DefaultStyle"/>
        <w:spacing w:after="120"/>
        <w:ind w:firstLine="720"/>
        <w:rPr>
          <w:b/>
          <w:sz w:val="24"/>
          <w:szCs w:val="24"/>
        </w:rPr>
      </w:pPr>
      <w:r w:rsidRPr="00BE10B0">
        <w:rPr>
          <w:b/>
          <w:sz w:val="24"/>
          <w:szCs w:val="24"/>
        </w:rPr>
        <w:t>□ à l’administration communale de Beckerich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149"/>
      </w:tblGrid>
      <w:tr w:rsidR="00BE10B0" w:rsidTr="00BE10B0">
        <w:tc>
          <w:tcPr>
            <w:tcW w:w="1701" w:type="dxa"/>
          </w:tcPr>
          <w:p w:rsidR="00BE10B0" w:rsidRPr="00BE10B0" w:rsidRDefault="00BE10B0">
            <w:pPr>
              <w:rPr>
                <w:b/>
              </w:rPr>
            </w:pPr>
            <w:r w:rsidRPr="00BE10B0">
              <w:rPr>
                <w:b/>
              </w:rPr>
              <w:t>Lieu :</w:t>
            </w:r>
          </w:p>
        </w:tc>
        <w:tc>
          <w:tcPr>
            <w:tcW w:w="7149" w:type="dxa"/>
          </w:tcPr>
          <w:p w:rsidR="00BE10B0" w:rsidRPr="00BE10B0" w:rsidRDefault="00BE10B0" w:rsidP="00BE10B0">
            <w:pPr>
              <w:rPr>
                <w:lang w:val="fr-FR"/>
              </w:rPr>
            </w:pPr>
            <w:r w:rsidRPr="00BE10B0">
              <w:rPr>
                <w:lang w:val="fr-FR"/>
              </w:rPr>
              <w:t xml:space="preserve">□ Receveur de la commune de </w:t>
            </w:r>
            <w:proofErr w:type="spellStart"/>
            <w:r w:rsidRPr="00BE10B0">
              <w:rPr>
                <w:lang w:val="fr-FR"/>
              </w:rPr>
              <w:t>Beckerich</w:t>
            </w:r>
            <w:proofErr w:type="spellEnd"/>
            <w:r w:rsidRPr="00BE10B0">
              <w:rPr>
                <w:lang w:val="fr-FR"/>
              </w:rPr>
              <w:t>, Roland Bechtold</w:t>
            </w:r>
          </w:p>
          <w:p w:rsidR="00BE10B0" w:rsidRPr="00BE10B0" w:rsidRDefault="00BE10B0" w:rsidP="00BE10B0">
            <w:pPr>
              <w:rPr>
                <w:lang w:val="fr-FR"/>
              </w:rPr>
            </w:pPr>
            <w:r w:rsidRPr="00BE10B0">
              <w:rPr>
                <w:lang w:val="fr-FR"/>
              </w:rPr>
              <w:t xml:space="preserve">6, </w:t>
            </w:r>
            <w:proofErr w:type="spellStart"/>
            <w:r w:rsidRPr="00BE10B0">
              <w:rPr>
                <w:lang w:val="fr-FR"/>
              </w:rPr>
              <w:t>Dikrecherstrooss</w:t>
            </w:r>
            <w:proofErr w:type="spellEnd"/>
          </w:p>
          <w:p w:rsidR="00BE10B0" w:rsidRDefault="00BE10B0" w:rsidP="00BE10B0">
            <w:r w:rsidRPr="00BE10B0">
              <w:rPr>
                <w:lang w:val="fr-FR"/>
              </w:rPr>
              <w:t xml:space="preserve">L-8523 </w:t>
            </w:r>
            <w:proofErr w:type="spellStart"/>
            <w:r w:rsidRPr="00BE10B0">
              <w:rPr>
                <w:lang w:val="fr-FR"/>
              </w:rPr>
              <w:t>Beckerich</w:t>
            </w:r>
            <w:proofErr w:type="spellEnd"/>
          </w:p>
        </w:tc>
      </w:tr>
      <w:tr w:rsidR="00BE10B0" w:rsidTr="00BE10B0">
        <w:tc>
          <w:tcPr>
            <w:tcW w:w="1701" w:type="dxa"/>
          </w:tcPr>
          <w:p w:rsidR="00BE10B0" w:rsidRPr="00BE10B0" w:rsidRDefault="00BE10B0">
            <w:pPr>
              <w:rPr>
                <w:b/>
              </w:rPr>
            </w:pPr>
            <w:r w:rsidRPr="00BE10B0">
              <w:rPr>
                <w:b/>
              </w:rPr>
              <w:t>Jour :</w:t>
            </w:r>
          </w:p>
        </w:tc>
        <w:tc>
          <w:tcPr>
            <w:tcW w:w="7149" w:type="dxa"/>
          </w:tcPr>
          <w:p w:rsidR="00BE10B0" w:rsidRDefault="00BE10B0">
            <w:r>
              <w:t>Lundi à Vendredi</w:t>
            </w:r>
          </w:p>
        </w:tc>
      </w:tr>
      <w:tr w:rsidR="00BE10B0" w:rsidTr="00BE10B0">
        <w:tc>
          <w:tcPr>
            <w:tcW w:w="1701" w:type="dxa"/>
          </w:tcPr>
          <w:p w:rsidR="00BE10B0" w:rsidRPr="00BE10B0" w:rsidRDefault="00BE10B0">
            <w:pPr>
              <w:rPr>
                <w:b/>
              </w:rPr>
            </w:pPr>
            <w:r w:rsidRPr="00BE10B0">
              <w:rPr>
                <w:b/>
              </w:rPr>
              <w:t>Heure :</w:t>
            </w:r>
          </w:p>
        </w:tc>
        <w:tc>
          <w:tcPr>
            <w:tcW w:w="7149" w:type="dxa"/>
          </w:tcPr>
          <w:p w:rsidR="00BE10B0" w:rsidRDefault="00BE10B0">
            <w:r w:rsidRPr="00BE10B0">
              <w:t xml:space="preserve">De lundi à vendredi de 08h30 à 12h00 </w:t>
            </w:r>
            <w:r w:rsidRPr="00BE10B0">
              <w:br/>
              <w:t>et le mercredi de 14h15 à 17h45</w:t>
            </w:r>
          </w:p>
        </w:tc>
      </w:tr>
    </w:tbl>
    <w:p w:rsidR="00EE139B" w:rsidRDefault="00EE139B"/>
    <w:p w:rsidR="008D3211" w:rsidRDefault="008D3211"/>
    <w:p w:rsidR="008D3211" w:rsidRDefault="008D3211"/>
    <w:p w:rsidR="008D3211" w:rsidRDefault="008D3211"/>
    <w:p w:rsidR="008D3211" w:rsidRPr="008D3211" w:rsidRDefault="008D3211" w:rsidP="008D3211">
      <w:pPr>
        <w:pStyle w:val="DefaultStyle"/>
        <w:rPr>
          <w:lang w:val="fr-FR"/>
        </w:rPr>
      </w:pPr>
      <w:r>
        <w:rPr>
          <w:lang w:val="fr-FR"/>
        </w:rPr>
        <w:t>Signature Client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Signature « De </w:t>
      </w:r>
      <w:proofErr w:type="spellStart"/>
      <w:r>
        <w:rPr>
          <w:lang w:val="fr-FR"/>
        </w:rPr>
        <w:t>Kär</w:t>
      </w:r>
      <w:proofErr w:type="spellEnd"/>
      <w:r>
        <w:rPr>
          <w:lang w:val="fr-FR"/>
        </w:rPr>
        <w:t xml:space="preserve"> » </w:t>
      </w:r>
      <w:proofErr w:type="spellStart"/>
      <w:r>
        <w:rPr>
          <w:lang w:val="fr-FR"/>
        </w:rPr>
        <w:t>Asbl</w:t>
      </w:r>
      <w:proofErr w:type="spellEnd"/>
      <w:r>
        <w:rPr>
          <w:lang w:val="fr-FR"/>
        </w:rPr>
        <w:t>.</w:t>
      </w:r>
    </w:p>
    <w:p w:rsidR="008D3211" w:rsidRPr="008D3211" w:rsidRDefault="008D3211">
      <w:pPr>
        <w:rPr>
          <w:lang w:val="fr-FR"/>
        </w:rPr>
      </w:pPr>
    </w:p>
    <w:sectPr w:rsidR="008D3211" w:rsidRPr="008D32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B0" w:rsidRDefault="00BE10B0" w:rsidP="009F7900">
      <w:pPr>
        <w:spacing w:after="0" w:line="240" w:lineRule="auto"/>
      </w:pPr>
      <w:r>
        <w:separator/>
      </w:r>
    </w:p>
  </w:endnote>
  <w:endnote w:type="continuationSeparator" w:id="0">
    <w:p w:rsidR="00BE10B0" w:rsidRDefault="00BE10B0" w:rsidP="009F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B0" w:rsidRDefault="00BE10B0" w:rsidP="009F7900">
      <w:pPr>
        <w:spacing w:after="0" w:line="240" w:lineRule="auto"/>
      </w:pPr>
      <w:r>
        <w:separator/>
      </w:r>
    </w:p>
  </w:footnote>
  <w:footnote w:type="continuationSeparator" w:id="0">
    <w:p w:rsidR="00BE10B0" w:rsidRDefault="00BE10B0" w:rsidP="009F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B0" w:rsidRPr="009F7900" w:rsidRDefault="00BE10B0" w:rsidP="009F7900">
    <w:pPr>
      <w:tabs>
        <w:tab w:val="center" w:pos="4513"/>
        <w:tab w:val="right" w:pos="9026"/>
      </w:tabs>
      <w:spacing w:after="0" w:line="240" w:lineRule="auto"/>
      <w:jc w:val="center"/>
      <w:rPr>
        <w:rFonts w:eastAsia="Calibri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B6CC56" wp14:editId="63C9D854">
          <wp:simplePos x="0" y="0"/>
          <wp:positionH relativeFrom="margin">
            <wp:posOffset>100330</wp:posOffset>
          </wp:positionH>
          <wp:positionV relativeFrom="margin">
            <wp:posOffset>-1021080</wp:posOffset>
          </wp:positionV>
          <wp:extent cx="862330" cy="858520"/>
          <wp:effectExtent l="0" t="0" r="0" b="0"/>
          <wp:wrapSquare wrapText="bothSides"/>
          <wp:docPr id="2" name="Image 2" descr="H:\Users\HIMA\Pictures\DeKae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Users\HIMA\Pictures\DeKaer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7900">
      <w:rPr>
        <w:rFonts w:eastAsia="Calibri"/>
        <w:lang w:eastAsia="en-US"/>
      </w:rPr>
      <w:t>“De Kär” Association sans but lucratif.</w:t>
    </w:r>
  </w:p>
  <w:p w:rsidR="00BE10B0" w:rsidRPr="009F7900" w:rsidRDefault="00BE10B0" w:rsidP="009F7900">
    <w:pPr>
      <w:tabs>
        <w:tab w:val="center" w:pos="4513"/>
        <w:tab w:val="right" w:pos="9026"/>
      </w:tabs>
      <w:spacing w:after="0" w:line="240" w:lineRule="auto"/>
      <w:jc w:val="center"/>
      <w:rPr>
        <w:rFonts w:eastAsia="Calibri"/>
        <w:lang w:eastAsia="en-US"/>
      </w:rPr>
    </w:pPr>
    <w:r w:rsidRPr="009F7900">
      <w:rPr>
        <w:rFonts w:eastAsia="Calibri"/>
        <w:lang w:eastAsia="en-US"/>
      </w:rPr>
      <w:t>103, Huewelerstrooss</w:t>
    </w:r>
  </w:p>
  <w:p w:rsidR="00BE10B0" w:rsidRPr="009F7900" w:rsidRDefault="00BE10B0" w:rsidP="009F7900">
    <w:pPr>
      <w:tabs>
        <w:tab w:val="center" w:pos="4513"/>
        <w:tab w:val="right" w:pos="9026"/>
      </w:tabs>
      <w:spacing w:after="0" w:line="240" w:lineRule="auto"/>
      <w:jc w:val="center"/>
      <w:rPr>
        <w:rFonts w:eastAsia="Calibri"/>
        <w:lang w:eastAsia="en-US"/>
      </w:rPr>
    </w:pPr>
    <w:r w:rsidRPr="009F7900">
      <w:rPr>
        <w:rFonts w:eastAsia="Calibri"/>
        <w:lang w:eastAsia="en-US"/>
      </w:rPr>
      <w:t>L-8521 Beckerich</w:t>
    </w:r>
  </w:p>
  <w:p w:rsidR="00BE10B0" w:rsidRPr="009F7900" w:rsidRDefault="00BE10B0" w:rsidP="009F7900">
    <w:pPr>
      <w:tabs>
        <w:tab w:val="center" w:pos="4513"/>
        <w:tab w:val="right" w:pos="9026"/>
      </w:tabs>
      <w:spacing w:after="0" w:line="240" w:lineRule="auto"/>
      <w:jc w:val="right"/>
      <w:rPr>
        <w:rFonts w:eastAsia="Calibri"/>
        <w:lang w:eastAsia="en-US"/>
      </w:rPr>
    </w:pPr>
    <w:r w:rsidRPr="009F7900">
      <w:rPr>
        <w:rFonts w:eastAsia="Calibri"/>
        <w:lang w:eastAsia="en-US"/>
      </w:rPr>
      <w:t>No.RCS: F9236</w:t>
    </w:r>
  </w:p>
  <w:p w:rsidR="00BE10B0" w:rsidRDefault="00BE10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E6D3E"/>
    <w:multiLevelType w:val="multilevel"/>
    <w:tmpl w:val="4ACE490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00"/>
    <w:rsid w:val="000A6331"/>
    <w:rsid w:val="0020403F"/>
    <w:rsid w:val="002B4582"/>
    <w:rsid w:val="003E5715"/>
    <w:rsid w:val="004D7C30"/>
    <w:rsid w:val="00594AEC"/>
    <w:rsid w:val="008D3211"/>
    <w:rsid w:val="009E5B0D"/>
    <w:rsid w:val="009F7900"/>
    <w:rsid w:val="00BE10B0"/>
    <w:rsid w:val="00CC4D9C"/>
    <w:rsid w:val="00E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00"/>
    <w:rPr>
      <w:rFonts w:ascii="Calibri" w:eastAsia="Times New Roman" w:hAnsi="Calibri" w:cs="Times New Roman"/>
      <w:lang w:eastAsia="lb-LU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rsid w:val="009F7900"/>
    <w:pPr>
      <w:suppressAutoHyphens/>
    </w:pPr>
    <w:rPr>
      <w:rFonts w:ascii="Calibri" w:eastAsia="Arial Unicode MS" w:hAnsi="Calibri" w:cs="Calibri"/>
    </w:rPr>
  </w:style>
  <w:style w:type="paragraph" w:styleId="Paragraphedeliste">
    <w:name w:val="List Paragraph"/>
    <w:basedOn w:val="DefaultStyle"/>
    <w:qFormat/>
    <w:rsid w:val="009F79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7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900"/>
    <w:rPr>
      <w:rFonts w:ascii="Calibri" w:eastAsia="Times New Roman" w:hAnsi="Calibri" w:cs="Times New Roman"/>
      <w:lang w:eastAsia="lb-LU"/>
    </w:rPr>
  </w:style>
  <w:style w:type="paragraph" w:styleId="Pieddepage">
    <w:name w:val="footer"/>
    <w:basedOn w:val="Normal"/>
    <w:link w:val="PieddepageCar"/>
    <w:uiPriority w:val="99"/>
    <w:unhideWhenUsed/>
    <w:rsid w:val="009F7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900"/>
    <w:rPr>
      <w:rFonts w:ascii="Calibri" w:eastAsia="Times New Roman" w:hAnsi="Calibri" w:cs="Times New Roman"/>
      <w:lang w:eastAsia="lb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211"/>
    <w:rPr>
      <w:rFonts w:ascii="Tahoma" w:eastAsia="Times New Roman" w:hAnsi="Tahoma" w:cs="Tahoma"/>
      <w:sz w:val="16"/>
      <w:szCs w:val="16"/>
      <w:lang w:eastAsia="lb-LU"/>
    </w:rPr>
  </w:style>
  <w:style w:type="table" w:styleId="Grilledutableau">
    <w:name w:val="Table Grid"/>
    <w:basedOn w:val="TableauNormal"/>
    <w:uiPriority w:val="59"/>
    <w:rsid w:val="00BE1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00"/>
    <w:rPr>
      <w:rFonts w:ascii="Calibri" w:eastAsia="Times New Roman" w:hAnsi="Calibri" w:cs="Times New Roman"/>
      <w:lang w:eastAsia="lb-LU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rsid w:val="009F7900"/>
    <w:pPr>
      <w:suppressAutoHyphens/>
    </w:pPr>
    <w:rPr>
      <w:rFonts w:ascii="Calibri" w:eastAsia="Arial Unicode MS" w:hAnsi="Calibri" w:cs="Calibri"/>
    </w:rPr>
  </w:style>
  <w:style w:type="paragraph" w:styleId="Paragraphedeliste">
    <w:name w:val="List Paragraph"/>
    <w:basedOn w:val="DefaultStyle"/>
    <w:qFormat/>
    <w:rsid w:val="009F79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7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900"/>
    <w:rPr>
      <w:rFonts w:ascii="Calibri" w:eastAsia="Times New Roman" w:hAnsi="Calibri" w:cs="Times New Roman"/>
      <w:lang w:eastAsia="lb-LU"/>
    </w:rPr>
  </w:style>
  <w:style w:type="paragraph" w:styleId="Pieddepage">
    <w:name w:val="footer"/>
    <w:basedOn w:val="Normal"/>
    <w:link w:val="PieddepageCar"/>
    <w:uiPriority w:val="99"/>
    <w:unhideWhenUsed/>
    <w:rsid w:val="009F7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900"/>
    <w:rPr>
      <w:rFonts w:ascii="Calibri" w:eastAsia="Times New Roman" w:hAnsi="Calibri" w:cs="Times New Roman"/>
      <w:lang w:eastAsia="lb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211"/>
    <w:rPr>
      <w:rFonts w:ascii="Tahoma" w:eastAsia="Times New Roman" w:hAnsi="Tahoma" w:cs="Tahoma"/>
      <w:sz w:val="16"/>
      <w:szCs w:val="16"/>
      <w:lang w:eastAsia="lb-LU"/>
    </w:rPr>
  </w:style>
  <w:style w:type="table" w:styleId="Grilledutableau">
    <w:name w:val="Table Grid"/>
    <w:basedOn w:val="TableauNormal"/>
    <w:uiPriority w:val="59"/>
    <w:rsid w:val="00BE1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Hilbert</dc:creator>
  <cp:lastModifiedBy>Max Hilbert</cp:lastModifiedBy>
  <cp:revision>2</cp:revision>
  <cp:lastPrinted>2013-06-07T15:42:00Z</cp:lastPrinted>
  <dcterms:created xsi:type="dcterms:W3CDTF">2013-06-07T17:23:00Z</dcterms:created>
  <dcterms:modified xsi:type="dcterms:W3CDTF">2013-06-07T17:23:00Z</dcterms:modified>
</cp:coreProperties>
</file>